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8A4" w:rsidRDefault="006018A4" w:rsidP="004C3D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7F0114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</w:t>
      </w:r>
      <w:r w:rsidR="004A61E0">
        <w:rPr>
          <w:b/>
          <w:i/>
          <w:noProof/>
          <w:sz w:val="28"/>
        </w:rPr>
        <w:t>110573</w:t>
      </w:r>
      <w:r>
        <w:rPr>
          <w:b/>
          <w:i/>
          <w:noProof/>
          <w:sz w:val="28"/>
        </w:rPr>
        <w:fldChar w:fldCharType="end"/>
      </w:r>
    </w:p>
    <w:p w:rsidR="006018A4" w:rsidRDefault="006018A4" w:rsidP="006018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F0114">
        <w:rPr>
          <w:b/>
          <w:noProof/>
          <w:sz w:val="24"/>
        </w:rPr>
        <w:t>May 19</w:t>
      </w:r>
      <w:r w:rsidRPr="00A30363">
        <w:rPr>
          <w:b/>
          <w:noProof/>
          <w:sz w:val="24"/>
          <w:vertAlign w:val="superscript"/>
        </w:rPr>
        <w:t>th</w:t>
      </w:r>
      <w:r w:rsidR="007F0114">
        <w:rPr>
          <w:b/>
          <w:noProof/>
          <w:sz w:val="24"/>
        </w:rPr>
        <w:t xml:space="preserve"> - 27</w:t>
      </w:r>
      <w:r w:rsidRPr="00A3036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A1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OLE_LINK5"/>
            <w:bookmarkStart w:id="1" w:name="OLE_LINK6"/>
            <w:r w:rsidR="00683522">
              <w:rPr>
                <w:b/>
                <w:noProof/>
                <w:sz w:val="28"/>
              </w:rPr>
              <w:t>1</w:t>
            </w:r>
            <w:bookmarkEnd w:id="0"/>
            <w:bookmarkEnd w:id="1"/>
            <w:r w:rsidR="00683522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9B3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13A1">
              <w:rPr>
                <w:b/>
                <w:noProof/>
                <w:sz w:val="28"/>
              </w:rPr>
              <w:t>0</w:t>
            </w:r>
            <w:r w:rsidR="009B307F">
              <w:rPr>
                <w:b/>
                <w:noProof/>
                <w:sz w:val="28"/>
              </w:rPr>
              <w:t>236</w:t>
            </w:r>
            <w:r>
              <w:rPr>
                <w:b/>
                <w:noProof/>
                <w:sz w:val="28"/>
              </w:rPr>
              <w:fldChar w:fldCharType="end"/>
            </w:r>
            <w:bookmarkStart w:id="2" w:name="_GoBack"/>
            <w:bookmarkEnd w:id="2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01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7F0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</w:t>
            </w:r>
            <w:r w:rsidR="007F0114">
              <w:rPr>
                <w:b/>
                <w:noProof/>
                <w:sz w:val="28"/>
              </w:rPr>
              <w:t>4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5B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4" w:name="OLE_LINK2"/>
            <w:r>
              <w:rPr>
                <w:b/>
                <w:caps/>
                <w:noProof/>
              </w:rPr>
              <w:t>x</w:t>
            </w:r>
            <w:bookmarkEnd w:id="4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7F011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683522">
              <w:t>101-4</w:t>
            </w:r>
            <w:r>
              <w:t xml:space="preserve">: </w:t>
            </w:r>
            <w:fldSimple w:instr=" DOCPROPERTY  CrTitle  \* MERGEFORMAT ">
              <w:r w:rsidR="007F0114">
                <w:t xml:space="preserve">Updates on </w:t>
              </w:r>
              <w:r w:rsidR="00683522">
                <w:t xml:space="preserve">PDSCH requirement with </w:t>
              </w:r>
              <w:r w:rsidR="009C3083">
                <w:t>Multi-DCI based transmission</w:t>
              </w:r>
              <w:r w:rsidR="00683522">
                <w:t xml:space="preserve"> scheme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A5BD5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68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NR_eMIMO</w:t>
            </w:r>
            <w:proofErr w:type="spellEnd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3522" w:rsidRPr="007A7EDD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  <w:r w:rsidR="006835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7F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5E39">
              <w:rPr>
                <w:noProof/>
              </w:rPr>
              <w:t>2021</w:t>
            </w:r>
            <w:r w:rsidR="00D27C9F">
              <w:rPr>
                <w:noProof/>
              </w:rPr>
              <w:t>-</w:t>
            </w:r>
            <w:r w:rsidR="007F0114">
              <w:rPr>
                <w:noProof/>
              </w:rPr>
              <w:t>5</w:t>
            </w:r>
            <w:r w:rsidR="006018A4">
              <w:rPr>
                <w:noProof/>
              </w:rPr>
              <w:t>-1</w:t>
            </w:r>
            <w:r w:rsidR="007F011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4D74" w:rsidP="00284D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F6A1D">
              <w:rPr>
                <w:i/>
                <w:noProof/>
                <w:sz w:val="18"/>
              </w:rPr>
              <w:t>Rel-8</w:t>
            </w:r>
            <w:r w:rsidR="002F6A1D">
              <w:rPr>
                <w:i/>
                <w:noProof/>
                <w:sz w:val="18"/>
              </w:rPr>
              <w:tab/>
              <w:t>(Release 8)</w:t>
            </w:r>
            <w:r w:rsidR="002F6A1D">
              <w:rPr>
                <w:i/>
                <w:noProof/>
                <w:sz w:val="18"/>
              </w:rPr>
              <w:br/>
              <w:t>Rel-9</w:t>
            </w:r>
            <w:r w:rsidR="002F6A1D">
              <w:rPr>
                <w:i/>
                <w:noProof/>
                <w:sz w:val="18"/>
              </w:rPr>
              <w:tab/>
              <w:t>(Release 9)</w:t>
            </w:r>
            <w:r w:rsidR="002F6A1D">
              <w:rPr>
                <w:i/>
                <w:noProof/>
                <w:sz w:val="18"/>
              </w:rPr>
              <w:br/>
              <w:t>Rel-10</w:t>
            </w:r>
            <w:r w:rsidR="002F6A1D">
              <w:rPr>
                <w:i/>
                <w:noProof/>
                <w:sz w:val="18"/>
              </w:rPr>
              <w:tab/>
              <w:t>(Release 10)</w:t>
            </w:r>
            <w:r w:rsidR="002F6A1D">
              <w:rPr>
                <w:i/>
                <w:noProof/>
                <w:sz w:val="18"/>
              </w:rPr>
              <w:br/>
              <w:t>Rel-11</w:t>
            </w:r>
            <w:r w:rsidR="002F6A1D">
              <w:rPr>
                <w:i/>
                <w:noProof/>
                <w:sz w:val="18"/>
              </w:rPr>
              <w:tab/>
              <w:t>(Release 11)</w:t>
            </w:r>
            <w:r w:rsidR="002F6A1D">
              <w:rPr>
                <w:i/>
                <w:noProof/>
                <w:sz w:val="18"/>
              </w:rPr>
              <w:br/>
              <w:t>…</w:t>
            </w:r>
            <w:r w:rsidR="002F6A1D">
              <w:rPr>
                <w:i/>
                <w:noProof/>
                <w:sz w:val="18"/>
              </w:rPr>
              <w:br/>
              <w:t>Rel-15</w:t>
            </w:r>
            <w:r w:rsidR="002F6A1D">
              <w:rPr>
                <w:i/>
                <w:noProof/>
                <w:sz w:val="18"/>
              </w:rPr>
              <w:tab/>
              <w:t>(Release 15)</w:t>
            </w:r>
            <w:r w:rsidR="002F6A1D">
              <w:rPr>
                <w:i/>
                <w:noProof/>
                <w:sz w:val="18"/>
              </w:rPr>
              <w:br/>
              <w:t>Rel-16</w:t>
            </w:r>
            <w:r w:rsidR="002F6A1D">
              <w:rPr>
                <w:i/>
                <w:noProof/>
                <w:sz w:val="18"/>
              </w:rPr>
              <w:tab/>
              <w:t>(Release 16)</w:t>
            </w:r>
            <w:r w:rsidR="002F6A1D">
              <w:rPr>
                <w:i/>
                <w:noProof/>
                <w:sz w:val="18"/>
              </w:rPr>
              <w:br/>
              <w:t>Rel-17</w:t>
            </w:r>
            <w:r w:rsidR="002F6A1D">
              <w:rPr>
                <w:i/>
                <w:noProof/>
                <w:sz w:val="18"/>
              </w:rPr>
              <w:tab/>
              <w:t>(Release 17)</w:t>
            </w:r>
            <w:r w:rsidR="002F6A1D">
              <w:rPr>
                <w:i/>
                <w:noProof/>
                <w:sz w:val="18"/>
              </w:rPr>
              <w:br/>
              <w:t>Rel-18</w:t>
            </w:r>
            <w:r w:rsidR="002F6A1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114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 for single-DCI based SDM scheme based on the newly submitted results and agreements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18A4" w:rsidRDefault="007F0114" w:rsidP="007F01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 w:rsidP="009C3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requirement of Single-DCI based SDM scheme is not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5.2.2.1, 5.2.2.2, 5.2.3.1, 5.2.3.2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A66453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7F0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7F01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5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251466" w:rsidRPr="00C25669" w:rsidRDefault="00251466" w:rsidP="00251466">
      <w:pPr>
        <w:pStyle w:val="5"/>
      </w:pPr>
      <w:bookmarkStart w:id="6" w:name="_Toc67918039"/>
      <w:bookmarkEnd w:id="5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6"/>
    </w:p>
    <w:p w:rsidR="00251466" w:rsidRPr="00C25669" w:rsidRDefault="00251466" w:rsidP="00251466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requirements are specified in Table 5.2.2.1.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-3, with the addition of test parameters in Table 5.2.2.1.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251466" w:rsidRPr="00C25669" w:rsidRDefault="00251466" w:rsidP="00251466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5.2.2.1.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251466" w:rsidRPr="00C25669" w:rsidRDefault="00251466" w:rsidP="00251466">
      <w:pPr>
        <w:pStyle w:val="TH"/>
      </w:pPr>
      <w:r w:rsidRPr="00C25669">
        <w:t>Table 5.2.2.1.</w:t>
      </w:r>
      <w: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251466" w:rsidRPr="00C25669" w:rsidTr="00650A42">
        <w:tc>
          <w:tcPr>
            <w:tcW w:w="4927" w:type="dxa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251466" w:rsidRPr="00C25669" w:rsidTr="00650A42">
        <w:tc>
          <w:tcPr>
            <w:tcW w:w="4927" w:type="dxa"/>
            <w:shd w:val="clear" w:color="auto" w:fill="auto"/>
          </w:tcPr>
          <w:p w:rsidR="00251466" w:rsidRPr="00C25669" w:rsidRDefault="00251466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</w:t>
            </w:r>
            <w:r w:rsidRPr="005A65C3">
              <w:rPr>
                <w:rFonts w:eastAsia="宋体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宋体"/>
              </w:rPr>
              <w:t>CORESETPoolIndex</w:t>
            </w:r>
            <w:proofErr w:type="spellEnd"/>
            <w:r w:rsidRPr="005A65C3">
              <w:rPr>
                <w:rFonts w:eastAsia="宋体"/>
              </w:rPr>
              <w:t xml:space="preserve"> in </w:t>
            </w:r>
            <w:proofErr w:type="spellStart"/>
            <w:r w:rsidRPr="005A65C3">
              <w:rPr>
                <w:rFonts w:eastAsia="宋体"/>
              </w:rPr>
              <w:t>ControlResourceSet</w:t>
            </w:r>
            <w:proofErr w:type="spellEnd"/>
            <w:r w:rsidRPr="005A65C3">
              <w:rPr>
                <w:rFonts w:eastAsia="宋体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:rsidR="00251466" w:rsidRPr="00C25669" w:rsidRDefault="00251466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-1</w:t>
            </w:r>
          </w:p>
        </w:tc>
      </w:tr>
    </w:tbl>
    <w:p w:rsidR="00251466" w:rsidRPr="00C25669" w:rsidRDefault="00251466" w:rsidP="00251466">
      <w:pPr>
        <w:rPr>
          <w:rFonts w:ascii="Times-Roman" w:eastAsia="宋体" w:hAnsi="Times-Roman" w:hint="eastAsia"/>
        </w:rPr>
      </w:pPr>
    </w:p>
    <w:p w:rsidR="00251466" w:rsidRPr="00C25669" w:rsidRDefault="00251466" w:rsidP="00251466">
      <w:pPr>
        <w:pStyle w:val="TH"/>
      </w:pPr>
      <w:r w:rsidRPr="00C25669">
        <w:lastRenderedPageBreak/>
        <w:t>Table 5.2.2.1.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251466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251466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251466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251466" w:rsidRPr="00352C60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Pr="00352C60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0,1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575612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251466" w:rsidRPr="003D4A7F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  <w:r w:rsidRPr="00575612">
              <w:rPr>
                <w:rFonts w:eastAsia="宋体"/>
              </w:rPr>
              <w:t xml:space="preserve">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  <w:r w:rsidRPr="00575612">
              <w:rPr>
                <w:rFonts w:eastAsia="宋体"/>
              </w:rPr>
              <w:t xml:space="preserve">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20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1 and 2</w:t>
            </w:r>
          </w:p>
          <w:p w:rsidR="00251466" w:rsidRPr="003D4A7F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11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5 and 6</w:t>
            </w:r>
          </w:p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251466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251466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251466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4E679B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{1000,1001}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{1002,1003}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251466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Non-overlapping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-0.5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>Frequency offset</w:t>
            </w:r>
            <w:r>
              <w:rPr>
                <w:rFonts w:eastAsia="宋体"/>
                <w:lang w:val="en-US"/>
              </w:rPr>
              <w:t xml:space="preserve"> of</w:t>
            </w:r>
            <w:r w:rsidRPr="00162C62">
              <w:rPr>
                <w:rFonts w:eastAsia="宋体"/>
                <w:lang w:val="en-US"/>
              </w:rPr>
              <w:t xml:space="preserve">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200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4 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251466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Default="00251466" w:rsidP="00650A42">
            <w:pPr>
              <w:pStyle w:val="TAN"/>
              <w:rPr>
                <w:rFonts w:eastAsia="宋体"/>
                <w:lang w:eastAsia="zh-CN"/>
              </w:rPr>
            </w:pPr>
            <w:r w:rsidRPr="007E75CA">
              <w:rPr>
                <w:rFonts w:eastAsia="宋体"/>
                <w:lang w:eastAsia="zh-CN"/>
              </w:rPr>
              <w:lastRenderedPageBreak/>
              <w:t>Note 1:</w:t>
            </w:r>
            <w:r w:rsidRPr="00C25669">
              <w:tab/>
            </w:r>
            <w:r w:rsidRPr="007E75CA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7E75CA">
              <w:rPr>
                <w:rFonts w:eastAsia="宋体"/>
                <w:lang w:eastAsia="zh-CN"/>
              </w:rPr>
              <w:t>s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 #1 uses </w:t>
            </w:r>
            <w:proofErr w:type="spellStart"/>
            <w:r w:rsidRPr="007E75CA">
              <w:rPr>
                <w:rFonts w:eastAsia="宋体"/>
                <w:lang w:eastAsia="zh-CN"/>
              </w:rPr>
              <w:t>CORESETPoolIndex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 #2 uses </w:t>
            </w:r>
            <w:proofErr w:type="spellStart"/>
            <w:r w:rsidRPr="007E75CA">
              <w:rPr>
                <w:rFonts w:eastAsia="宋体"/>
                <w:lang w:eastAsia="zh-CN"/>
              </w:rPr>
              <w:t>CORESETPoolIndex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 1</w:t>
            </w:r>
          </w:p>
        </w:tc>
      </w:tr>
    </w:tbl>
    <w:p w:rsidR="00251466" w:rsidRPr="00F74C48" w:rsidRDefault="00251466" w:rsidP="00251466">
      <w:pPr>
        <w:rPr>
          <w:rFonts w:eastAsia="宋体"/>
        </w:rPr>
      </w:pPr>
    </w:p>
    <w:p w:rsidR="00251466" w:rsidRPr="00C25669" w:rsidRDefault="00251466" w:rsidP="00251466">
      <w:pPr>
        <w:pStyle w:val="TH"/>
      </w:pPr>
      <w:r w:rsidRPr="00C25669">
        <w:t>Table 5.2.2.1.</w:t>
      </w:r>
      <w:r>
        <w:rPr>
          <w:lang w:eastAsia="zh-CN"/>
        </w:rP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82"/>
        <w:gridCol w:w="1086"/>
        <w:gridCol w:w="1087"/>
        <w:gridCol w:w="1001"/>
        <w:gridCol w:w="1035"/>
        <w:gridCol w:w="1299"/>
        <w:gridCol w:w="1589"/>
        <w:gridCol w:w="1035"/>
        <w:gridCol w:w="915"/>
      </w:tblGrid>
      <w:tr w:rsidR="00251466" w:rsidRPr="00C25669" w:rsidTr="00650A42">
        <w:trPr>
          <w:trHeight w:val="299"/>
          <w:jc w:val="center"/>
        </w:trPr>
        <w:tc>
          <w:tcPr>
            <w:tcW w:w="302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bookmarkStart w:id="7" w:name="OLE_LINK11"/>
            <w:r w:rsidRPr="00C25669">
              <w:rPr>
                <w:rFonts w:eastAsia="宋体"/>
              </w:rPr>
              <w:t>Test num</w:t>
            </w:r>
            <w:r>
              <w:rPr>
                <w:rFonts w:eastAsia="宋体"/>
              </w:rPr>
              <w:t>.</w:t>
            </w:r>
          </w:p>
        </w:tc>
        <w:tc>
          <w:tcPr>
            <w:tcW w:w="1128" w:type="pct"/>
            <w:gridSpan w:val="2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20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/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Subcarrier spacing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(kHz)</w:t>
            </w:r>
          </w:p>
        </w:tc>
        <w:tc>
          <w:tcPr>
            <w:tcW w:w="537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Modulation format and code rate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825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  <w:r>
              <w:rPr>
                <w:rFonts w:eastAsia="宋体"/>
              </w:rPr>
              <w:t>(Note 2)</w:t>
            </w:r>
          </w:p>
        </w:tc>
        <w:tc>
          <w:tcPr>
            <w:tcW w:w="1013" w:type="pct"/>
            <w:gridSpan w:val="2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251466" w:rsidRPr="00C25669" w:rsidTr="00650A42">
        <w:trPr>
          <w:trHeight w:val="299"/>
          <w:jc w:val="center"/>
        </w:trPr>
        <w:tc>
          <w:tcPr>
            <w:tcW w:w="302" w:type="pct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128" w:type="pct"/>
            <w:gridSpan w:val="2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37" w:type="pct"/>
            <w:vMerge/>
            <w:shd w:val="clear" w:color="auto" w:fill="FFFFFF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25" w:type="pct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76" w:type="pc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251466" w:rsidRPr="00C25669" w:rsidTr="00650A42">
        <w:trPr>
          <w:trHeight w:val="151"/>
          <w:jc w:val="center"/>
        </w:trPr>
        <w:tc>
          <w:tcPr>
            <w:tcW w:w="302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RxP</w:t>
            </w:r>
            <w:proofErr w:type="spellEnd"/>
            <w:r>
              <w:rPr>
                <w:rFonts w:eastAsia="宋体"/>
                <w:lang w:eastAsia="zh-CN"/>
              </w:rPr>
              <w:t xml:space="preserve"> #1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RxP</w:t>
            </w:r>
            <w:proofErr w:type="spellEnd"/>
            <w:r>
              <w:rPr>
                <w:rFonts w:eastAsia="宋体"/>
                <w:lang w:eastAsia="zh-CN"/>
              </w:rPr>
              <w:t xml:space="preserve"> #2</w:t>
            </w:r>
          </w:p>
        </w:tc>
        <w:tc>
          <w:tcPr>
            <w:tcW w:w="520" w:type="pct"/>
            <w:shd w:val="clear" w:color="auto" w:fill="FFFFFF"/>
            <w:vAlign w:val="center"/>
          </w:tcPr>
          <w:p w:rsidR="00251466" w:rsidRPr="001067FD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791DA7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675" w:type="pct"/>
            <w:shd w:val="clear" w:color="auto" w:fill="FFFFFF"/>
            <w:vAlign w:val="center"/>
          </w:tcPr>
          <w:p w:rsidR="00251466" w:rsidRPr="007E75CA" w:rsidRDefault="00251466" w:rsidP="00650A42">
            <w:pPr>
              <w:pStyle w:val="TAC"/>
            </w:pPr>
          </w:p>
        </w:tc>
        <w:tc>
          <w:tcPr>
            <w:tcW w:w="825" w:type="pct"/>
            <w:shd w:val="clear" w:color="auto" w:fill="FFFFFF"/>
            <w:vAlign w:val="center"/>
          </w:tcPr>
          <w:p w:rsidR="00251466" w:rsidRPr="001067FD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9D309E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:rsidR="00251466" w:rsidRPr="00EE1B16" w:rsidRDefault="00251466" w:rsidP="00650A42">
            <w:pPr>
              <w:pStyle w:val="TAC"/>
              <w:rPr>
                <w:rFonts w:eastAsia="宋体"/>
              </w:rPr>
            </w:pPr>
          </w:p>
        </w:tc>
      </w:tr>
      <w:tr w:rsidR="00251466" w:rsidRPr="00C25669" w:rsidTr="00650A42">
        <w:trPr>
          <w:trHeight w:val="151"/>
          <w:jc w:val="center"/>
        </w:trPr>
        <w:tc>
          <w:tcPr>
            <w:tcW w:w="302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  <w:r w:rsidRPr="00C76C22">
              <w:rPr>
                <w:rFonts w:eastAsia="宋体"/>
              </w:rPr>
              <w:t>1-1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  <w:r w:rsidRPr="00EF6462">
              <w:rPr>
                <w:rFonts w:eastAsia="宋体"/>
                <w:lang w:eastAsia="zh-CN"/>
              </w:rPr>
              <w:t>R.PDSCH.1-3.3 FDD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R.PDSCH.1-3.4</w:t>
            </w:r>
            <w:r w:rsidRPr="00ED5D07">
              <w:rPr>
                <w:rFonts w:eastAsia="宋体"/>
                <w:lang w:eastAsia="zh-CN"/>
              </w:rPr>
              <w:t xml:space="preserve"> FDD</w:t>
            </w:r>
          </w:p>
        </w:tc>
        <w:tc>
          <w:tcPr>
            <w:tcW w:w="520" w:type="pct"/>
            <w:shd w:val="clear" w:color="auto" w:fill="FFFFFF"/>
            <w:vAlign w:val="center"/>
          </w:tcPr>
          <w:p w:rsidR="00251466" w:rsidRPr="001067FD" w:rsidRDefault="00251466" w:rsidP="00650A42">
            <w:pPr>
              <w:pStyle w:val="TAC"/>
              <w:rPr>
                <w:rFonts w:eastAsia="宋体"/>
              </w:rPr>
            </w:pPr>
            <w:r w:rsidRPr="001067FD">
              <w:rPr>
                <w:rFonts w:eastAsia="宋体"/>
              </w:rPr>
              <w:t>10 / 15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791DA7" w:rsidRDefault="00251466" w:rsidP="00650A42">
            <w:pPr>
              <w:pStyle w:val="TAC"/>
              <w:rPr>
                <w:rFonts w:eastAsia="宋体"/>
              </w:rPr>
            </w:pPr>
            <w:r w:rsidRPr="00791DA7">
              <w:rPr>
                <w:rFonts w:eastAsia="宋体"/>
              </w:rPr>
              <w:t>64QAM, 0.50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  <w:r w:rsidRPr="00EF6462">
              <w:t>TDLA30-10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251466" w:rsidRPr="00791DA7" w:rsidRDefault="00251466" w:rsidP="00650A42">
            <w:pPr>
              <w:pStyle w:val="TAC"/>
              <w:rPr>
                <w:rFonts w:eastAsia="宋体"/>
              </w:rPr>
            </w:pPr>
            <w:r w:rsidRPr="001067FD">
              <w:rPr>
                <w:rFonts w:eastAsia="宋体"/>
              </w:rPr>
              <w:t>2x2, ULA Low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9D309E" w:rsidRDefault="00251466" w:rsidP="00650A42">
            <w:pPr>
              <w:pStyle w:val="TAC"/>
              <w:rPr>
                <w:rFonts w:eastAsia="宋体"/>
              </w:rPr>
            </w:pPr>
            <w:r w:rsidRPr="009D309E">
              <w:rPr>
                <w:rFonts w:eastAsia="宋体"/>
              </w:rPr>
              <w:t>70</w:t>
            </w:r>
          </w:p>
        </w:tc>
        <w:tc>
          <w:tcPr>
            <w:tcW w:w="476" w:type="pct"/>
            <w:shd w:val="clear" w:color="auto" w:fill="FFFFFF"/>
            <w:vAlign w:val="center"/>
          </w:tcPr>
          <w:p w:rsidR="00251466" w:rsidRPr="00EE1B16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[20.6]</w:t>
            </w:r>
          </w:p>
        </w:tc>
      </w:tr>
      <w:tr w:rsidR="00251466" w:rsidRPr="00C25669" w:rsidTr="00650A42">
        <w:trPr>
          <w:trHeight w:val="15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251466" w:rsidRPr="005C4190" w:rsidRDefault="00251466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1: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The propagation conditions </w:t>
            </w:r>
            <w:r>
              <w:rPr>
                <w:rFonts w:eastAsia="宋体"/>
              </w:rPr>
              <w:t>apply to each of</w:t>
            </w:r>
            <w:r w:rsidRPr="005C4190"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</w:t>
            </w:r>
            <w:r>
              <w:rPr>
                <w:rFonts w:eastAsia="宋体"/>
              </w:rPr>
              <w:t>and are statistically independent</w:t>
            </w:r>
          </w:p>
          <w:p w:rsidR="00251466" w:rsidRPr="005C4190" w:rsidRDefault="00251466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2:</w:t>
            </w:r>
            <w:r w:rsidRPr="00C25669">
              <w:tab/>
            </w:r>
            <w:r w:rsidRPr="005C4190">
              <w:rPr>
                <w:rFonts w:eastAsia="宋体"/>
              </w:rPr>
              <w:t>Correlation matrix and antenna co</w:t>
            </w:r>
            <w:r>
              <w:rPr>
                <w:rFonts w:eastAsia="宋体"/>
              </w:rPr>
              <w:t xml:space="preserve">nfiguration parameters apply to each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</w:t>
            </w:r>
          </w:p>
          <w:p w:rsidR="00251466" w:rsidRPr="00EE1B16" w:rsidRDefault="00251466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3: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SNR corresponds to SNR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as defined in 4.4.2</w:t>
            </w:r>
          </w:p>
        </w:tc>
      </w:tr>
      <w:bookmarkEnd w:id="7"/>
    </w:tbl>
    <w:p w:rsidR="00F74C48" w:rsidRPr="00251466" w:rsidRDefault="00F74C48" w:rsidP="00F74C48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p w:rsidR="00D91F44" w:rsidRDefault="00D91F44">
      <w:pPr>
        <w:spacing w:after="0"/>
        <w:rPr>
          <w:noProof/>
        </w:rPr>
      </w:pPr>
      <w:r>
        <w:rPr>
          <w:noProof/>
        </w:rPr>
        <w:br w:type="page"/>
      </w:r>
    </w:p>
    <w:p w:rsidR="00D91F44" w:rsidRDefault="00D91F44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95254" w:rsidRPr="00C25669" w:rsidRDefault="00995254" w:rsidP="00995254">
      <w:pPr>
        <w:pStyle w:val="5"/>
      </w:pPr>
      <w:bookmarkStart w:id="8" w:name="_Toc6791805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8"/>
    </w:p>
    <w:p w:rsidR="00995254" w:rsidRPr="00C25669" w:rsidRDefault="00995254" w:rsidP="00995254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995254" w:rsidRPr="00C25669" w:rsidRDefault="00995254" w:rsidP="00995254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995254" w:rsidRPr="00C25669" w:rsidRDefault="00995254" w:rsidP="00995254">
      <w:pPr>
        <w:pStyle w:val="TH"/>
      </w:pPr>
      <w:r>
        <w:t>Table 5.2.2.2</w:t>
      </w:r>
      <w:r w:rsidRPr="00C25669">
        <w:t>.</w:t>
      </w:r>
      <w:r>
        <w:rPr>
          <w:lang w:eastAsia="zh-CN"/>
        </w:rP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995254" w:rsidRPr="00C25669" w:rsidTr="00650A42">
        <w:tc>
          <w:tcPr>
            <w:tcW w:w="4927" w:type="dxa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995254" w:rsidRPr="00C25669" w:rsidTr="00650A42">
        <w:tc>
          <w:tcPr>
            <w:tcW w:w="4927" w:type="dxa"/>
            <w:shd w:val="clear" w:color="auto" w:fill="auto"/>
          </w:tcPr>
          <w:p w:rsidR="00995254" w:rsidRPr="00C25669" w:rsidRDefault="00995254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</w:t>
            </w:r>
            <w:r w:rsidRPr="005A65C3">
              <w:rPr>
                <w:rFonts w:eastAsia="宋体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宋体"/>
              </w:rPr>
              <w:t>CORESETPoolIndex</w:t>
            </w:r>
            <w:proofErr w:type="spellEnd"/>
            <w:r w:rsidRPr="005A65C3">
              <w:rPr>
                <w:rFonts w:eastAsia="宋体"/>
              </w:rPr>
              <w:t xml:space="preserve"> in </w:t>
            </w:r>
            <w:proofErr w:type="spellStart"/>
            <w:r w:rsidRPr="005A65C3">
              <w:rPr>
                <w:rFonts w:eastAsia="宋体"/>
              </w:rPr>
              <w:t>ControlResourceSet</w:t>
            </w:r>
            <w:proofErr w:type="spellEnd"/>
            <w:r w:rsidRPr="005A65C3">
              <w:rPr>
                <w:rFonts w:eastAsia="宋体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:rsidR="00995254" w:rsidRPr="00C25669" w:rsidRDefault="00995254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-1</w:t>
            </w:r>
          </w:p>
        </w:tc>
      </w:tr>
    </w:tbl>
    <w:p w:rsidR="00995254" w:rsidRPr="00C25669" w:rsidRDefault="00995254" w:rsidP="00995254">
      <w:pPr>
        <w:rPr>
          <w:rFonts w:ascii="Times-Roman" w:eastAsia="宋体" w:hAnsi="Times-Roman" w:hint="eastAsia"/>
        </w:rPr>
      </w:pPr>
    </w:p>
    <w:p w:rsidR="00995254" w:rsidRPr="00C25669" w:rsidRDefault="00995254" w:rsidP="00995254">
      <w:pPr>
        <w:pStyle w:val="TH"/>
      </w:pPr>
      <w:r>
        <w:lastRenderedPageBreak/>
        <w:t>Table 5.2.2.2</w:t>
      </w:r>
      <w:r w:rsidRPr="00C25669">
        <w:t>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995254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995254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995254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995254" w:rsidRPr="00352C60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Pr="00352C60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0,1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575612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995254" w:rsidRPr="003D4A7F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575612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575612">
              <w:rPr>
                <w:rFonts w:eastAsia="宋体"/>
              </w:rPr>
              <w:t>0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1 and 2</w:t>
            </w:r>
          </w:p>
          <w:p w:rsidR="00995254" w:rsidRPr="003D4A7F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>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5 and 6</w:t>
            </w:r>
          </w:p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995254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</w:tr>
      <w:tr w:rsidR="00995254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995254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4E679B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{1002,1003}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995254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Non-overlapping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-0.25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300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</w:t>
            </w:r>
            <w:r w:rsidRPr="00C25669">
              <w:rPr>
                <w:rFonts w:eastAsia="宋体"/>
              </w:rPr>
              <w:t xml:space="preserve"> 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995254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Default="00995254" w:rsidP="00650A42">
            <w:pPr>
              <w:pStyle w:val="TAN"/>
              <w:rPr>
                <w:rFonts w:eastAsia="宋体"/>
                <w:lang w:eastAsia="zh-CN"/>
              </w:rPr>
            </w:pPr>
            <w:r w:rsidRPr="00143EE5">
              <w:rPr>
                <w:rFonts w:eastAsia="宋体"/>
                <w:lang w:eastAsia="zh-CN"/>
              </w:rPr>
              <w:lastRenderedPageBreak/>
              <w:t>Note 1:</w:t>
            </w:r>
            <w:r w:rsidRPr="00C25669">
              <w:tab/>
            </w:r>
            <w:r w:rsidRPr="00143EE5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143EE5">
              <w:rPr>
                <w:rFonts w:eastAsia="宋体"/>
                <w:lang w:eastAsia="zh-CN"/>
              </w:rPr>
              <w:t>s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 #1 uses </w:t>
            </w:r>
            <w:proofErr w:type="spellStart"/>
            <w:r w:rsidRPr="00143EE5">
              <w:rPr>
                <w:rFonts w:eastAsia="宋体"/>
                <w:lang w:eastAsia="zh-CN"/>
              </w:rPr>
              <w:t>CORESETPoolIndex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 #2 uses </w:t>
            </w:r>
            <w:proofErr w:type="spellStart"/>
            <w:r w:rsidRPr="00143EE5">
              <w:rPr>
                <w:rFonts w:eastAsia="宋体"/>
                <w:lang w:eastAsia="zh-CN"/>
              </w:rPr>
              <w:t>CORESETPoolIndex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 1</w:t>
            </w:r>
          </w:p>
        </w:tc>
      </w:tr>
    </w:tbl>
    <w:p w:rsidR="00995254" w:rsidRPr="009E5C47" w:rsidRDefault="00995254" w:rsidP="00995254">
      <w:pPr>
        <w:rPr>
          <w:noProof/>
        </w:rPr>
      </w:pPr>
    </w:p>
    <w:p w:rsidR="00995254" w:rsidRPr="00C25669" w:rsidRDefault="00995254" w:rsidP="00995254">
      <w:pPr>
        <w:pStyle w:val="TH"/>
      </w:pPr>
      <w:r>
        <w:t>Table 5.2.2.2</w:t>
      </w:r>
      <w:r w:rsidRPr="00C25669">
        <w:t>.</w:t>
      </w:r>
      <w: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5"/>
        <w:gridCol w:w="992"/>
        <w:gridCol w:w="1134"/>
        <w:gridCol w:w="996"/>
        <w:gridCol w:w="849"/>
        <w:gridCol w:w="849"/>
        <w:gridCol w:w="1134"/>
        <w:gridCol w:w="1179"/>
        <w:gridCol w:w="949"/>
        <w:gridCol w:w="842"/>
      </w:tblGrid>
      <w:tr w:rsidR="00995254" w:rsidRPr="00C25669" w:rsidTr="00650A42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104" w:type="pct"/>
            <w:gridSpan w:val="2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7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TDD UL-DL pattern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Reference value</w:t>
            </w:r>
          </w:p>
        </w:tc>
      </w:tr>
      <w:tr w:rsidR="00995254" w:rsidRPr="00C25669" w:rsidTr="00650A42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1104" w:type="pct"/>
            <w:gridSpan w:val="2"/>
            <w:vMerge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517" w:type="pct"/>
            <w:vMerge/>
            <w:shd w:val="clear" w:color="auto" w:fill="FFFFFF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995254" w:rsidRPr="00C25669" w:rsidTr="00650A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proofErr w:type="spellStart"/>
            <w:r>
              <w:rPr>
                <w:rFonts w:eastAsia="宋体" w:hint="eastAsia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lang w:eastAsia="zh-CN"/>
              </w:rPr>
              <w:t>RxP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#1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proofErr w:type="spellStart"/>
            <w:r>
              <w:rPr>
                <w:rFonts w:eastAsia="宋体" w:hint="eastAsia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lang w:eastAsia="zh-CN"/>
              </w:rPr>
              <w:t>RxP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#2</w:t>
            </w:r>
          </w:p>
        </w:tc>
        <w:tc>
          <w:tcPr>
            <w:tcW w:w="517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441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</w:p>
        </w:tc>
        <w:tc>
          <w:tcPr>
            <w:tcW w:w="589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:rsidR="00995254" w:rsidRPr="00FF301E" w:rsidRDefault="00995254" w:rsidP="00650A42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</w:p>
        </w:tc>
      </w:tr>
      <w:tr w:rsidR="00995254" w:rsidRPr="00C25669" w:rsidTr="00650A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R.PDSCH.2-3.3 TDD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R.PDSCH.2-3.4 TDD</w:t>
            </w:r>
          </w:p>
        </w:tc>
        <w:tc>
          <w:tcPr>
            <w:tcW w:w="517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441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41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>
              <w:t>TDLA30-10</w:t>
            </w:r>
          </w:p>
        </w:tc>
        <w:tc>
          <w:tcPr>
            <w:tcW w:w="612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 w:rsidRPr="00FF301E">
              <w:t>2x2,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>
              <w:rPr>
                <w:rFonts w:eastAsia="宋体"/>
              </w:rPr>
              <w:t>[20.4]</w:t>
            </w:r>
          </w:p>
        </w:tc>
      </w:tr>
      <w:tr w:rsidR="00995254" w:rsidRPr="00C25669" w:rsidTr="00650A42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:rsidR="00995254" w:rsidRPr="005C4190" w:rsidRDefault="00995254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1: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The propagation conditions </w:t>
            </w:r>
            <w:r>
              <w:rPr>
                <w:rFonts w:eastAsia="宋体"/>
              </w:rPr>
              <w:t>apply to each of</w:t>
            </w:r>
            <w:r w:rsidRPr="005C4190"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</w:t>
            </w:r>
            <w:r>
              <w:rPr>
                <w:rFonts w:eastAsia="宋体"/>
              </w:rPr>
              <w:t>and are statistically independent</w:t>
            </w:r>
          </w:p>
          <w:p w:rsidR="00995254" w:rsidRPr="005C4190" w:rsidRDefault="00995254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2:</w:t>
            </w:r>
            <w:r w:rsidRPr="00C25669">
              <w:tab/>
            </w:r>
            <w:r w:rsidRPr="005C4190">
              <w:rPr>
                <w:rFonts w:eastAsia="宋体"/>
              </w:rPr>
              <w:t>Correlation matrix and antenna co</w:t>
            </w:r>
            <w:r>
              <w:rPr>
                <w:rFonts w:eastAsia="宋体"/>
              </w:rPr>
              <w:t xml:space="preserve">nfiguration parameters apply to each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</w:t>
            </w:r>
          </w:p>
          <w:p w:rsidR="00995254" w:rsidRDefault="00995254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3: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SNR corresponds to SNR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as defined in 4.4.2</w:t>
            </w:r>
          </w:p>
        </w:tc>
      </w:tr>
    </w:tbl>
    <w:p w:rsidR="00995254" w:rsidRPr="00995254" w:rsidRDefault="00995254" w:rsidP="00995254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907E41" w:rsidRPr="00E8357E" w:rsidRDefault="00907E41" w:rsidP="00907E41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07E41" w:rsidRDefault="00907E41">
      <w:pPr>
        <w:rPr>
          <w:noProof/>
        </w:rPr>
      </w:pPr>
    </w:p>
    <w:p w:rsidR="0069225A" w:rsidRDefault="0069225A">
      <w:pPr>
        <w:spacing w:after="0"/>
        <w:rPr>
          <w:noProof/>
        </w:rPr>
      </w:pPr>
      <w:r>
        <w:rPr>
          <w:noProof/>
        </w:rPr>
        <w:br w:type="page"/>
      </w:r>
    </w:p>
    <w:p w:rsidR="0069225A" w:rsidRDefault="0069225A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5C32F7" w:rsidRPr="00C25669" w:rsidRDefault="005C32F7" w:rsidP="005C32F7">
      <w:pPr>
        <w:pStyle w:val="5"/>
      </w:pPr>
      <w:bookmarkStart w:id="9" w:name="_Toc67918070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.1.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9"/>
    </w:p>
    <w:p w:rsidR="005C32F7" w:rsidRPr="00C25669" w:rsidRDefault="005C32F7" w:rsidP="005C32F7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</w:t>
      </w:r>
      <w:r>
        <w:rPr>
          <w:rFonts w:ascii="Times-Roman" w:eastAsia="宋体" w:hAnsi="Times-Roman"/>
        </w:rPr>
        <w:t>nts are specified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-3, with the addition o</w:t>
      </w:r>
      <w:r>
        <w:rPr>
          <w:rFonts w:ascii="Times-Roman" w:eastAsia="宋体" w:hAnsi="Times-Roman"/>
        </w:rPr>
        <w:t>f test parameters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5C32F7" w:rsidRPr="00C25669" w:rsidRDefault="005C32F7" w:rsidP="005C32F7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5C32F7" w:rsidRPr="00C25669" w:rsidRDefault="005C32F7" w:rsidP="005C32F7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5C32F7" w:rsidRPr="00C25669" w:rsidTr="00650A42">
        <w:tc>
          <w:tcPr>
            <w:tcW w:w="4927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5C32F7" w:rsidRPr="00C25669" w:rsidTr="00650A42">
        <w:tc>
          <w:tcPr>
            <w:tcW w:w="4927" w:type="dxa"/>
            <w:shd w:val="clear" w:color="auto" w:fill="auto"/>
          </w:tcPr>
          <w:p w:rsidR="005C32F7" w:rsidRPr="00C25669" w:rsidRDefault="005C32F7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</w:t>
            </w:r>
            <w:r w:rsidRPr="005A65C3">
              <w:rPr>
                <w:rFonts w:eastAsia="宋体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宋体"/>
              </w:rPr>
              <w:t>CORESETPoolIndex</w:t>
            </w:r>
            <w:proofErr w:type="spellEnd"/>
            <w:r w:rsidRPr="005A65C3">
              <w:rPr>
                <w:rFonts w:eastAsia="宋体"/>
              </w:rPr>
              <w:t xml:space="preserve"> in </w:t>
            </w:r>
            <w:proofErr w:type="spellStart"/>
            <w:r w:rsidRPr="005A65C3">
              <w:rPr>
                <w:rFonts w:eastAsia="宋体"/>
              </w:rPr>
              <w:t>ControlResourceSet</w:t>
            </w:r>
            <w:proofErr w:type="spellEnd"/>
            <w:r w:rsidRPr="005A65C3">
              <w:rPr>
                <w:rFonts w:eastAsia="宋体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:rsidR="005C32F7" w:rsidRPr="00C25669" w:rsidRDefault="005C32F7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</w:t>
            </w:r>
          </w:p>
        </w:tc>
      </w:tr>
    </w:tbl>
    <w:p w:rsidR="005C32F7" w:rsidRPr="00C25669" w:rsidRDefault="005C32F7" w:rsidP="005C32F7">
      <w:pPr>
        <w:rPr>
          <w:rFonts w:ascii="Times-Roman" w:eastAsia="宋体" w:hAnsi="Times-Roman" w:hint="eastAsia"/>
        </w:rPr>
      </w:pPr>
    </w:p>
    <w:p w:rsidR="005C32F7" w:rsidRPr="00C25669" w:rsidRDefault="005C32F7" w:rsidP="005C32F7">
      <w:pPr>
        <w:pStyle w:val="TH"/>
      </w:pPr>
      <w:r>
        <w:lastRenderedPageBreak/>
        <w:t>Table 5.2.3</w:t>
      </w:r>
      <w:r w:rsidRPr="00C25669">
        <w:t>.1.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5C32F7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5C32F7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5C32F7" w:rsidRPr="00352C60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Pr="00352C60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0,1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575612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5C32F7" w:rsidRPr="003D4A7F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  <w:r w:rsidRPr="00575612">
              <w:rPr>
                <w:rFonts w:eastAsia="宋体"/>
              </w:rPr>
              <w:t xml:space="preserve">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  <w:r w:rsidRPr="00575612">
              <w:rPr>
                <w:rFonts w:eastAsia="宋体"/>
              </w:rPr>
              <w:t xml:space="preserve">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20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1 and 2</w:t>
            </w:r>
          </w:p>
          <w:p w:rsidR="005C32F7" w:rsidRPr="003D4A7F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11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5 and 6</w:t>
            </w:r>
          </w:p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4E679B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{1000,1001}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{1002,1003}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Non-overlapping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-0.5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200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4 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5C32F7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Default="005C32F7" w:rsidP="00650A42">
            <w:pPr>
              <w:pStyle w:val="TAN"/>
              <w:rPr>
                <w:rFonts w:eastAsia="宋体"/>
                <w:lang w:eastAsia="zh-CN"/>
              </w:rPr>
            </w:pPr>
            <w:r w:rsidRPr="00F847F5">
              <w:rPr>
                <w:rFonts w:eastAsia="宋体"/>
                <w:lang w:eastAsia="zh-CN"/>
              </w:rPr>
              <w:lastRenderedPageBreak/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F847F5">
              <w:rPr>
                <w:rFonts w:eastAsia="宋体"/>
                <w:lang w:eastAsia="zh-CN"/>
              </w:rPr>
              <w:t>s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宋体"/>
                <w:lang w:eastAsia="zh-CN"/>
              </w:rPr>
              <w:t>CORESETPoolIndex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宋体"/>
                <w:lang w:eastAsia="zh-CN"/>
              </w:rPr>
              <w:t>CORESETPoolIndex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1</w:t>
            </w:r>
          </w:p>
        </w:tc>
      </w:tr>
    </w:tbl>
    <w:p w:rsidR="005C32F7" w:rsidRPr="00F74C48" w:rsidRDefault="005C32F7" w:rsidP="005C32F7">
      <w:pPr>
        <w:rPr>
          <w:rFonts w:eastAsia="宋体"/>
        </w:rPr>
      </w:pPr>
    </w:p>
    <w:p w:rsidR="005C32F7" w:rsidRPr="00C25669" w:rsidRDefault="005C32F7" w:rsidP="005C32F7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8"/>
        <w:gridCol w:w="1133"/>
        <w:gridCol w:w="1421"/>
        <w:gridCol w:w="1134"/>
        <w:gridCol w:w="851"/>
        <w:gridCol w:w="1134"/>
        <w:gridCol w:w="1321"/>
        <w:gridCol w:w="1026"/>
        <w:gridCol w:w="901"/>
      </w:tblGrid>
      <w:tr w:rsidR="005C32F7" w:rsidRPr="00C25669" w:rsidTr="00650A42">
        <w:trPr>
          <w:trHeight w:val="299"/>
          <w:jc w:val="center"/>
        </w:trPr>
        <w:tc>
          <w:tcPr>
            <w:tcW w:w="367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</w:t>
            </w:r>
            <w:r>
              <w:rPr>
                <w:rFonts w:eastAsia="宋体"/>
              </w:rPr>
              <w:t>.</w:t>
            </w:r>
          </w:p>
        </w:tc>
        <w:tc>
          <w:tcPr>
            <w:tcW w:w="1326" w:type="pct"/>
            <w:gridSpan w:val="2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/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Subcarrier spacing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(kHz)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Modulation format and code rate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686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  <w:r>
              <w:rPr>
                <w:rFonts w:eastAsia="宋体"/>
              </w:rPr>
              <w:t>(Note 2)</w:t>
            </w:r>
          </w:p>
        </w:tc>
        <w:tc>
          <w:tcPr>
            <w:tcW w:w="1002" w:type="pct"/>
            <w:gridSpan w:val="2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5C32F7" w:rsidRPr="00C25669" w:rsidTr="00650A42">
        <w:trPr>
          <w:trHeight w:val="299"/>
          <w:jc w:val="center"/>
        </w:trPr>
        <w:tc>
          <w:tcPr>
            <w:tcW w:w="367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326" w:type="pct"/>
            <w:gridSpan w:val="2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86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33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69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5C32F7" w:rsidRPr="00C25669" w:rsidTr="00650A42">
        <w:trPr>
          <w:trHeight w:val="151"/>
          <w:jc w:val="center"/>
        </w:trPr>
        <w:tc>
          <w:tcPr>
            <w:tcW w:w="367" w:type="pct"/>
            <w:shd w:val="clear" w:color="auto" w:fill="FFFFFF"/>
            <w:vAlign w:val="center"/>
          </w:tcPr>
          <w:p w:rsidR="005C32F7" w:rsidRPr="00C76C22" w:rsidRDefault="005C32F7" w:rsidP="00650A42">
            <w:pPr>
              <w:pStyle w:val="TAC"/>
              <w:rPr>
                <w:rFonts w:eastAsia="宋体"/>
              </w:rPr>
            </w:pPr>
            <w:r w:rsidRPr="00C76C22">
              <w:rPr>
                <w:rFonts w:eastAsia="宋体"/>
              </w:rPr>
              <w:t>1-1</w:t>
            </w:r>
          </w:p>
        </w:tc>
        <w:tc>
          <w:tcPr>
            <w:tcW w:w="588" w:type="pct"/>
            <w:shd w:val="clear" w:color="auto" w:fill="FFFFFF"/>
            <w:vAlign w:val="center"/>
          </w:tcPr>
          <w:p w:rsidR="005C32F7" w:rsidRPr="00C76C22" w:rsidRDefault="005C32F7" w:rsidP="00650A42">
            <w:pPr>
              <w:pStyle w:val="TAC"/>
              <w:rPr>
                <w:rFonts w:eastAsia="宋体"/>
              </w:rPr>
            </w:pPr>
            <w:r w:rsidRPr="00EF6462">
              <w:rPr>
                <w:rFonts w:eastAsia="宋体"/>
                <w:lang w:eastAsia="zh-CN"/>
              </w:rPr>
              <w:t>R.PDSCH.1-3.3 FDD</w:t>
            </w:r>
          </w:p>
        </w:tc>
        <w:tc>
          <w:tcPr>
            <w:tcW w:w="738" w:type="pct"/>
            <w:shd w:val="clear" w:color="auto" w:fill="FFFFFF"/>
            <w:vAlign w:val="center"/>
          </w:tcPr>
          <w:p w:rsidR="005C32F7" w:rsidRPr="00C76C22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R.PDSCH.1-3.4</w:t>
            </w:r>
            <w:r w:rsidRPr="00ED5D07">
              <w:rPr>
                <w:rFonts w:eastAsia="宋体"/>
                <w:lang w:eastAsia="zh-CN"/>
              </w:rPr>
              <w:t xml:space="preserve"> FDD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5C32F7" w:rsidRPr="001067FD" w:rsidRDefault="005C32F7" w:rsidP="00650A42">
            <w:pPr>
              <w:pStyle w:val="TAC"/>
              <w:rPr>
                <w:rFonts w:eastAsia="宋体"/>
              </w:rPr>
            </w:pPr>
            <w:r w:rsidRPr="001067FD">
              <w:rPr>
                <w:rFonts w:eastAsia="宋体"/>
              </w:rPr>
              <w:t>10 / 15</w:t>
            </w:r>
          </w:p>
        </w:tc>
        <w:tc>
          <w:tcPr>
            <w:tcW w:w="442" w:type="pct"/>
            <w:shd w:val="clear" w:color="auto" w:fill="FFFFFF"/>
            <w:vAlign w:val="center"/>
          </w:tcPr>
          <w:p w:rsidR="005C32F7" w:rsidRPr="00791DA7" w:rsidRDefault="005C32F7" w:rsidP="00650A42">
            <w:pPr>
              <w:pStyle w:val="TAC"/>
              <w:rPr>
                <w:rFonts w:eastAsia="宋体"/>
              </w:rPr>
            </w:pPr>
            <w:r w:rsidRPr="00791DA7">
              <w:rPr>
                <w:rFonts w:eastAsia="宋体"/>
              </w:rPr>
              <w:t>64QAM, 0.50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5C32F7" w:rsidRPr="00C76C22" w:rsidRDefault="005C32F7" w:rsidP="00650A42">
            <w:pPr>
              <w:pStyle w:val="TAC"/>
              <w:rPr>
                <w:rFonts w:eastAsia="宋体"/>
              </w:rPr>
            </w:pPr>
            <w:r w:rsidRPr="00EF6462">
              <w:t>TDLA30-10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5C32F7" w:rsidRPr="00791DA7" w:rsidRDefault="005C32F7" w:rsidP="00650A42">
            <w:pPr>
              <w:pStyle w:val="TAC"/>
              <w:rPr>
                <w:rFonts w:eastAsia="宋体"/>
              </w:rPr>
            </w:pPr>
            <w:r w:rsidRPr="001067FD">
              <w:rPr>
                <w:rFonts w:eastAsia="宋体"/>
              </w:rPr>
              <w:t>2x4, ULA Low</w:t>
            </w:r>
          </w:p>
        </w:tc>
        <w:tc>
          <w:tcPr>
            <w:tcW w:w="533" w:type="pct"/>
            <w:shd w:val="clear" w:color="auto" w:fill="FFFFFF"/>
            <w:vAlign w:val="center"/>
          </w:tcPr>
          <w:p w:rsidR="005C32F7" w:rsidRPr="009D309E" w:rsidRDefault="005C32F7" w:rsidP="00650A42">
            <w:pPr>
              <w:pStyle w:val="TAC"/>
              <w:rPr>
                <w:rFonts w:eastAsia="宋体"/>
              </w:rPr>
            </w:pPr>
            <w:r w:rsidRPr="009D309E">
              <w:rPr>
                <w:rFonts w:eastAsia="宋体"/>
              </w:rPr>
              <w:t>70</w:t>
            </w:r>
          </w:p>
        </w:tc>
        <w:tc>
          <w:tcPr>
            <w:tcW w:w="469" w:type="pct"/>
            <w:shd w:val="clear" w:color="auto" w:fill="FFFFFF"/>
            <w:vAlign w:val="center"/>
          </w:tcPr>
          <w:p w:rsidR="005C32F7" w:rsidRPr="00EE1B16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[14.6]</w:t>
            </w:r>
          </w:p>
        </w:tc>
      </w:tr>
      <w:tr w:rsidR="005C32F7" w:rsidRPr="00C25669" w:rsidTr="00650A42">
        <w:trPr>
          <w:trHeight w:val="15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5C32F7" w:rsidRPr="005C4190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1: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The propagation conditions </w:t>
            </w:r>
            <w:r>
              <w:rPr>
                <w:rFonts w:eastAsia="宋体"/>
              </w:rPr>
              <w:t>apply to each of</w:t>
            </w:r>
            <w:r w:rsidRPr="005C4190"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</w:t>
            </w:r>
            <w:r>
              <w:rPr>
                <w:rFonts w:eastAsia="宋体"/>
              </w:rPr>
              <w:t>and are statistically independent</w:t>
            </w:r>
          </w:p>
          <w:p w:rsidR="005C32F7" w:rsidRPr="005C4190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2:</w:t>
            </w:r>
            <w:r w:rsidRPr="00C25669">
              <w:tab/>
            </w:r>
            <w:r w:rsidRPr="005C4190">
              <w:rPr>
                <w:rFonts w:eastAsia="宋体"/>
              </w:rPr>
              <w:t>Correlation matrix and antenna co</w:t>
            </w:r>
            <w:r>
              <w:rPr>
                <w:rFonts w:eastAsia="宋体"/>
              </w:rPr>
              <w:t xml:space="preserve">nfiguration parameters apply to each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</w:t>
            </w:r>
          </w:p>
          <w:p w:rsidR="005C32F7" w:rsidRPr="00EE1B16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3: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SNR corresponds to SNR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as defined in 4.4.2</w:t>
            </w:r>
          </w:p>
        </w:tc>
      </w:tr>
    </w:tbl>
    <w:p w:rsidR="005C32F7" w:rsidRPr="005C32F7" w:rsidRDefault="005C32F7" w:rsidP="005C32F7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Default="00D62864">
      <w:pPr>
        <w:rPr>
          <w:noProof/>
        </w:rPr>
      </w:pPr>
    </w:p>
    <w:p w:rsidR="00D62864" w:rsidRDefault="00D62864">
      <w:pPr>
        <w:spacing w:after="0"/>
        <w:rPr>
          <w:noProof/>
        </w:rPr>
      </w:pPr>
      <w:r>
        <w:rPr>
          <w:noProof/>
        </w:rPr>
        <w:br w:type="page"/>
      </w: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Start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5C32F7" w:rsidRPr="00C25669" w:rsidRDefault="005C32F7" w:rsidP="005C32F7">
      <w:pPr>
        <w:pStyle w:val="5"/>
      </w:pPr>
      <w:bookmarkStart w:id="10" w:name="_Toc67918085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10"/>
    </w:p>
    <w:p w:rsidR="005C32F7" w:rsidRPr="00C25669" w:rsidRDefault="005C32F7" w:rsidP="005C32F7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5C32F7" w:rsidRPr="00C25669" w:rsidRDefault="005C32F7" w:rsidP="005C32F7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5C32F7" w:rsidRPr="00C25669" w:rsidRDefault="005C32F7" w:rsidP="005C32F7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5C32F7" w:rsidRPr="00C25669" w:rsidTr="00650A42">
        <w:tc>
          <w:tcPr>
            <w:tcW w:w="4927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5C32F7" w:rsidRPr="00C25669" w:rsidTr="00650A42">
        <w:tc>
          <w:tcPr>
            <w:tcW w:w="4927" w:type="dxa"/>
            <w:shd w:val="clear" w:color="auto" w:fill="auto"/>
          </w:tcPr>
          <w:p w:rsidR="005C32F7" w:rsidRPr="00C25669" w:rsidRDefault="005C32F7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</w:t>
            </w:r>
            <w:r w:rsidRPr="005A65C3">
              <w:rPr>
                <w:rFonts w:eastAsia="宋体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宋体"/>
              </w:rPr>
              <w:t>CORESETPoolIndex</w:t>
            </w:r>
            <w:proofErr w:type="spellEnd"/>
            <w:r w:rsidRPr="005A65C3">
              <w:rPr>
                <w:rFonts w:eastAsia="宋体"/>
              </w:rPr>
              <w:t xml:space="preserve"> in </w:t>
            </w:r>
            <w:proofErr w:type="spellStart"/>
            <w:r w:rsidRPr="005A65C3">
              <w:rPr>
                <w:rFonts w:eastAsia="宋体"/>
              </w:rPr>
              <w:t>ControlResourceSet</w:t>
            </w:r>
            <w:proofErr w:type="spellEnd"/>
            <w:r w:rsidRPr="005A65C3">
              <w:rPr>
                <w:rFonts w:eastAsia="宋体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:rsidR="005C32F7" w:rsidRPr="00C25669" w:rsidRDefault="005C32F7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</w:t>
            </w:r>
          </w:p>
        </w:tc>
      </w:tr>
    </w:tbl>
    <w:p w:rsidR="005C32F7" w:rsidRPr="00C25669" w:rsidRDefault="005C32F7" w:rsidP="005C32F7">
      <w:pPr>
        <w:rPr>
          <w:rFonts w:ascii="Times-Roman" w:eastAsia="宋体" w:hAnsi="Times-Roman" w:hint="eastAsia"/>
        </w:rPr>
      </w:pPr>
    </w:p>
    <w:p w:rsidR="005C32F7" w:rsidRPr="00C25669" w:rsidRDefault="005C32F7" w:rsidP="005C32F7">
      <w:pPr>
        <w:pStyle w:val="TH"/>
      </w:pPr>
      <w:r>
        <w:lastRenderedPageBreak/>
        <w:t>Table 5.2.3.2</w:t>
      </w:r>
      <w:r w:rsidRPr="00C25669">
        <w:t>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5C32F7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5C32F7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5C32F7" w:rsidRPr="00352C60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Pr="00352C60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0,1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575612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5C32F7" w:rsidRPr="003D4A7F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575612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575612">
              <w:rPr>
                <w:rFonts w:eastAsia="宋体"/>
              </w:rPr>
              <w:t>0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1 and 2</w:t>
            </w:r>
          </w:p>
          <w:p w:rsidR="005C32F7" w:rsidRPr="003D4A7F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>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5 and 6</w:t>
            </w:r>
          </w:p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4E679B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{1002,1003}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Non-overlapping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-0.25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300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</w:t>
            </w:r>
            <w:r w:rsidRPr="00C25669">
              <w:rPr>
                <w:rFonts w:eastAsia="宋体"/>
              </w:rPr>
              <w:t xml:space="preserve"> 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5C32F7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Default="005C32F7" w:rsidP="00650A42">
            <w:pPr>
              <w:pStyle w:val="TAN"/>
              <w:rPr>
                <w:rFonts w:eastAsia="宋体"/>
                <w:lang w:eastAsia="zh-CN"/>
              </w:rPr>
            </w:pPr>
            <w:r w:rsidRPr="00F847F5">
              <w:rPr>
                <w:rFonts w:eastAsia="宋体"/>
                <w:lang w:eastAsia="zh-CN"/>
              </w:rPr>
              <w:lastRenderedPageBreak/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F847F5">
              <w:rPr>
                <w:rFonts w:eastAsia="宋体"/>
                <w:lang w:eastAsia="zh-CN"/>
              </w:rPr>
              <w:t>s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宋体"/>
                <w:lang w:eastAsia="zh-CN"/>
              </w:rPr>
              <w:t>CORESETPoolIndex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宋体"/>
                <w:lang w:eastAsia="zh-CN"/>
              </w:rPr>
              <w:t>CORESETPoolIndex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1</w:t>
            </w:r>
          </w:p>
        </w:tc>
      </w:tr>
    </w:tbl>
    <w:p w:rsidR="005C32F7" w:rsidRPr="003F37F9" w:rsidRDefault="005C32F7" w:rsidP="005C32F7">
      <w:pPr>
        <w:rPr>
          <w:noProof/>
        </w:rPr>
      </w:pPr>
    </w:p>
    <w:p w:rsidR="005C32F7" w:rsidRPr="00C25669" w:rsidRDefault="005C32F7" w:rsidP="005C32F7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</w:tblGrid>
      <w:tr w:rsidR="005C32F7" w:rsidRPr="00C25669" w:rsidTr="00650A42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TDD UL-DL pattern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Reference value</w:t>
            </w:r>
          </w:p>
        </w:tc>
      </w:tr>
      <w:tr w:rsidR="005C32F7" w:rsidRPr="00C25669" w:rsidTr="00650A42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5C32F7" w:rsidRPr="00C25669" w:rsidTr="00650A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proofErr w:type="spellStart"/>
            <w:r>
              <w:rPr>
                <w:rFonts w:eastAsia="宋体" w:hint="eastAsia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lang w:eastAsia="zh-CN"/>
              </w:rPr>
              <w:t>RxP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#1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proofErr w:type="spellStart"/>
            <w:r>
              <w:rPr>
                <w:rFonts w:eastAsia="宋体" w:hint="eastAsia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lang w:eastAsia="zh-CN"/>
              </w:rPr>
              <w:t>RxP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#2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</w:p>
        </w:tc>
        <w:tc>
          <w:tcPr>
            <w:tcW w:w="516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</w:p>
        </w:tc>
      </w:tr>
      <w:tr w:rsidR="005C32F7" w:rsidRPr="00C25669" w:rsidTr="00650A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R.PDSCH.2-3.3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R.PDSCH.2-3.4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41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t>TDLA30-10</w:t>
            </w:r>
          </w:p>
        </w:tc>
        <w:tc>
          <w:tcPr>
            <w:tcW w:w="612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rPr>
                <w:rFonts w:eastAsia="宋体"/>
              </w:rPr>
              <w:t>[14.5]</w:t>
            </w:r>
          </w:p>
        </w:tc>
      </w:tr>
      <w:tr w:rsidR="005C32F7" w:rsidRPr="00C25669" w:rsidTr="00650A42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:rsidR="005C32F7" w:rsidRPr="005C4190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1: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The propagation conditions </w:t>
            </w:r>
            <w:r>
              <w:rPr>
                <w:rFonts w:eastAsia="宋体"/>
              </w:rPr>
              <w:t>apply to each of</w:t>
            </w:r>
            <w:r w:rsidRPr="005C4190"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</w:t>
            </w:r>
            <w:r>
              <w:rPr>
                <w:rFonts w:eastAsia="宋体"/>
              </w:rPr>
              <w:t>and are statistically independent</w:t>
            </w:r>
          </w:p>
          <w:p w:rsidR="005C32F7" w:rsidRPr="005C4190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2:</w:t>
            </w:r>
            <w:r w:rsidRPr="00C25669">
              <w:tab/>
            </w:r>
            <w:r w:rsidRPr="005C4190">
              <w:rPr>
                <w:rFonts w:eastAsia="宋体"/>
              </w:rPr>
              <w:t>Correlation matrix and antenna co</w:t>
            </w:r>
            <w:r>
              <w:rPr>
                <w:rFonts w:eastAsia="宋体"/>
              </w:rPr>
              <w:t xml:space="preserve">nfiguration parameters apply to each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</w:t>
            </w:r>
          </w:p>
          <w:p w:rsidR="005C32F7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3: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SNR corresponds to SNR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as defined in 4.4.2</w:t>
            </w:r>
          </w:p>
        </w:tc>
      </w:tr>
    </w:tbl>
    <w:p w:rsidR="005C32F7" w:rsidRPr="005C32F7" w:rsidRDefault="005C32F7" w:rsidP="005C32F7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E63C90" w:rsidRDefault="00D62864">
      <w:pPr>
        <w:rPr>
          <w:noProof/>
        </w:rPr>
      </w:pPr>
    </w:p>
    <w:sectPr w:rsidR="00D62864" w:rsidRPr="00E63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32F" w:rsidRDefault="00E0432F">
      <w:r>
        <w:separator/>
      </w:r>
    </w:p>
  </w:endnote>
  <w:endnote w:type="continuationSeparator" w:id="0">
    <w:p w:rsidR="00E0432F" w:rsidRDefault="00E04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32F" w:rsidRDefault="00E0432F">
      <w:r>
        <w:separator/>
      </w:r>
    </w:p>
  </w:footnote>
  <w:footnote w:type="continuationSeparator" w:id="0">
    <w:p w:rsidR="00E0432F" w:rsidRDefault="00E04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9F0"/>
    <w:multiLevelType w:val="hybridMultilevel"/>
    <w:tmpl w:val="FECEBAB2"/>
    <w:lvl w:ilvl="0" w:tplc="39F02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16107E7"/>
    <w:multiLevelType w:val="hybridMultilevel"/>
    <w:tmpl w:val="DE3C52F8"/>
    <w:lvl w:ilvl="0" w:tplc="94DE7A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C3"/>
    <w:rsid w:val="00022C89"/>
    <w:rsid w:val="00022E4A"/>
    <w:rsid w:val="0003029E"/>
    <w:rsid w:val="00034437"/>
    <w:rsid w:val="00071952"/>
    <w:rsid w:val="00087465"/>
    <w:rsid w:val="000914F8"/>
    <w:rsid w:val="000A6394"/>
    <w:rsid w:val="000B7FED"/>
    <w:rsid w:val="000C038A"/>
    <w:rsid w:val="000C6598"/>
    <w:rsid w:val="000D2480"/>
    <w:rsid w:val="001067FD"/>
    <w:rsid w:val="00145D43"/>
    <w:rsid w:val="00155DBE"/>
    <w:rsid w:val="00192C46"/>
    <w:rsid w:val="001A08B3"/>
    <w:rsid w:val="001A7B60"/>
    <w:rsid w:val="001B43CE"/>
    <w:rsid w:val="001B52F0"/>
    <w:rsid w:val="001B7A65"/>
    <w:rsid w:val="001D7DD2"/>
    <w:rsid w:val="001E41F3"/>
    <w:rsid w:val="001F7ED6"/>
    <w:rsid w:val="00201556"/>
    <w:rsid w:val="00251466"/>
    <w:rsid w:val="002547EC"/>
    <w:rsid w:val="0026004D"/>
    <w:rsid w:val="002640DD"/>
    <w:rsid w:val="00275D12"/>
    <w:rsid w:val="00284D74"/>
    <w:rsid w:val="00284FEB"/>
    <w:rsid w:val="002860C4"/>
    <w:rsid w:val="002A6975"/>
    <w:rsid w:val="002B5741"/>
    <w:rsid w:val="002E3EF1"/>
    <w:rsid w:val="002F3A92"/>
    <w:rsid w:val="002F6A1D"/>
    <w:rsid w:val="00305409"/>
    <w:rsid w:val="00324164"/>
    <w:rsid w:val="003466E0"/>
    <w:rsid w:val="0035411F"/>
    <w:rsid w:val="00356ED1"/>
    <w:rsid w:val="003609EF"/>
    <w:rsid w:val="0036231A"/>
    <w:rsid w:val="00374DD4"/>
    <w:rsid w:val="003C35B2"/>
    <w:rsid w:val="003E1A36"/>
    <w:rsid w:val="003F37F9"/>
    <w:rsid w:val="00410371"/>
    <w:rsid w:val="004151D4"/>
    <w:rsid w:val="004242F1"/>
    <w:rsid w:val="00435597"/>
    <w:rsid w:val="00436249"/>
    <w:rsid w:val="00440C41"/>
    <w:rsid w:val="004A61E0"/>
    <w:rsid w:val="004B3CC4"/>
    <w:rsid w:val="004B75B7"/>
    <w:rsid w:val="004C3DDB"/>
    <w:rsid w:val="004C5925"/>
    <w:rsid w:val="004D3BB7"/>
    <w:rsid w:val="004F6C18"/>
    <w:rsid w:val="0051052C"/>
    <w:rsid w:val="00510946"/>
    <w:rsid w:val="0051580D"/>
    <w:rsid w:val="00522CBA"/>
    <w:rsid w:val="005242C2"/>
    <w:rsid w:val="00535E39"/>
    <w:rsid w:val="00547111"/>
    <w:rsid w:val="00552DBB"/>
    <w:rsid w:val="00592D74"/>
    <w:rsid w:val="005B3A89"/>
    <w:rsid w:val="005C32F7"/>
    <w:rsid w:val="005D6D30"/>
    <w:rsid w:val="005E2C44"/>
    <w:rsid w:val="006018A4"/>
    <w:rsid w:val="00621188"/>
    <w:rsid w:val="006257ED"/>
    <w:rsid w:val="0063328C"/>
    <w:rsid w:val="00633FB3"/>
    <w:rsid w:val="00683522"/>
    <w:rsid w:val="00690D83"/>
    <w:rsid w:val="0069225A"/>
    <w:rsid w:val="00693DDC"/>
    <w:rsid w:val="00695808"/>
    <w:rsid w:val="00696C9B"/>
    <w:rsid w:val="006B06CE"/>
    <w:rsid w:val="006B3981"/>
    <w:rsid w:val="006B46FB"/>
    <w:rsid w:val="006C1824"/>
    <w:rsid w:val="006D51B5"/>
    <w:rsid w:val="006E21FB"/>
    <w:rsid w:val="006F31A3"/>
    <w:rsid w:val="007713A1"/>
    <w:rsid w:val="00791DA7"/>
    <w:rsid w:val="00792342"/>
    <w:rsid w:val="007977A8"/>
    <w:rsid w:val="007B512A"/>
    <w:rsid w:val="007C2097"/>
    <w:rsid w:val="007D6A07"/>
    <w:rsid w:val="007E51CB"/>
    <w:rsid w:val="007E75CA"/>
    <w:rsid w:val="007F0114"/>
    <w:rsid w:val="007F7259"/>
    <w:rsid w:val="008040A8"/>
    <w:rsid w:val="008279FA"/>
    <w:rsid w:val="0083494D"/>
    <w:rsid w:val="00846B15"/>
    <w:rsid w:val="00853F82"/>
    <w:rsid w:val="008626E7"/>
    <w:rsid w:val="00870EE7"/>
    <w:rsid w:val="008863B9"/>
    <w:rsid w:val="008A45A6"/>
    <w:rsid w:val="008C1FD1"/>
    <w:rsid w:val="008E262E"/>
    <w:rsid w:val="008F686C"/>
    <w:rsid w:val="00907E41"/>
    <w:rsid w:val="009148DE"/>
    <w:rsid w:val="00934DEF"/>
    <w:rsid w:val="00941E30"/>
    <w:rsid w:val="0097302E"/>
    <w:rsid w:val="009777D9"/>
    <w:rsid w:val="00986489"/>
    <w:rsid w:val="00991B88"/>
    <w:rsid w:val="00995254"/>
    <w:rsid w:val="009954B7"/>
    <w:rsid w:val="009A5753"/>
    <w:rsid w:val="009A579D"/>
    <w:rsid w:val="009B307F"/>
    <w:rsid w:val="009B5B35"/>
    <w:rsid w:val="009C3083"/>
    <w:rsid w:val="009D309E"/>
    <w:rsid w:val="009E3297"/>
    <w:rsid w:val="009E5C47"/>
    <w:rsid w:val="009F7343"/>
    <w:rsid w:val="009F734F"/>
    <w:rsid w:val="00A246B6"/>
    <w:rsid w:val="00A350A8"/>
    <w:rsid w:val="00A47E70"/>
    <w:rsid w:val="00A50CF0"/>
    <w:rsid w:val="00A51A6F"/>
    <w:rsid w:val="00A66453"/>
    <w:rsid w:val="00A67DBF"/>
    <w:rsid w:val="00A7671C"/>
    <w:rsid w:val="00A97FE6"/>
    <w:rsid w:val="00AA2CBC"/>
    <w:rsid w:val="00AC5820"/>
    <w:rsid w:val="00AD1CD8"/>
    <w:rsid w:val="00B258BB"/>
    <w:rsid w:val="00B37AC0"/>
    <w:rsid w:val="00B5315B"/>
    <w:rsid w:val="00B67B97"/>
    <w:rsid w:val="00B817BF"/>
    <w:rsid w:val="00B968C8"/>
    <w:rsid w:val="00BA0363"/>
    <w:rsid w:val="00BA3EC5"/>
    <w:rsid w:val="00BA51D9"/>
    <w:rsid w:val="00BB5DFC"/>
    <w:rsid w:val="00BC13EA"/>
    <w:rsid w:val="00BD279D"/>
    <w:rsid w:val="00BD6BB8"/>
    <w:rsid w:val="00C51503"/>
    <w:rsid w:val="00C66BA2"/>
    <w:rsid w:val="00C76841"/>
    <w:rsid w:val="00C76C22"/>
    <w:rsid w:val="00C95985"/>
    <w:rsid w:val="00CC5026"/>
    <w:rsid w:val="00CC68D0"/>
    <w:rsid w:val="00D03F9A"/>
    <w:rsid w:val="00D06D51"/>
    <w:rsid w:val="00D24991"/>
    <w:rsid w:val="00D25FC7"/>
    <w:rsid w:val="00D27C9F"/>
    <w:rsid w:val="00D5024F"/>
    <w:rsid w:val="00D50255"/>
    <w:rsid w:val="00D62864"/>
    <w:rsid w:val="00D66520"/>
    <w:rsid w:val="00D67989"/>
    <w:rsid w:val="00D73A78"/>
    <w:rsid w:val="00D91F44"/>
    <w:rsid w:val="00DA5BD5"/>
    <w:rsid w:val="00DC2362"/>
    <w:rsid w:val="00DE34CF"/>
    <w:rsid w:val="00E0432F"/>
    <w:rsid w:val="00E13F3D"/>
    <w:rsid w:val="00E34898"/>
    <w:rsid w:val="00E35E2F"/>
    <w:rsid w:val="00E56F95"/>
    <w:rsid w:val="00E63C90"/>
    <w:rsid w:val="00E75FAE"/>
    <w:rsid w:val="00EA268A"/>
    <w:rsid w:val="00EB09B7"/>
    <w:rsid w:val="00EE1B16"/>
    <w:rsid w:val="00EE3380"/>
    <w:rsid w:val="00EE6B83"/>
    <w:rsid w:val="00EE7D7C"/>
    <w:rsid w:val="00F20B19"/>
    <w:rsid w:val="00F25D98"/>
    <w:rsid w:val="00F300FB"/>
    <w:rsid w:val="00F677F9"/>
    <w:rsid w:val="00F74C48"/>
    <w:rsid w:val="00F83C41"/>
    <w:rsid w:val="00F85B1F"/>
    <w:rsid w:val="00F933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514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512A1-B6F6-4AEE-AE85-39D844CAE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17</Pages>
  <Words>2634</Words>
  <Characters>15016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</cp:revision>
  <cp:lastPrinted>1899-12-31T23:00:00Z</cp:lastPrinted>
  <dcterms:created xsi:type="dcterms:W3CDTF">2021-04-26T09:09:00Z</dcterms:created>
  <dcterms:modified xsi:type="dcterms:W3CDTF">2021-05-11T12:47:00Z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(3)+MplTwZ3TZP2qIinibCKXXYTpFNkschS2Dkvcnak+p0geFxdbsJXOeZ+LinyPatvA3YC3LL9
nfkBMsZgjnTu2kJxA8MPppjmiMHQYbOdYwCjSQGhMLtph46Lv47m+eh6ji6gZeLwmpKENRFD
y+bfoG8+Ljk0RmzPwgMuLYgkPMcHR/ZzvvAcC/VSKdhlcfLSRswzF4TRaUxNNnLngwrh26qn
YMC2SIvKcW2jFicQPT</vt:lpwstr>
  </property>
  <property fmtid="{D5CDD505-2E9C-101B-9397-08002B2CF9AE}" pid="22" name="_2015_ms_pID_7253431">
    <vt:lpwstr>FwITqI6lkgIHtinl0E9LKl3BSz69YLOZ874wJzedSohwwCMilAMwyI
2h94qfzKVONeJVU2JX74ZcZWCaQAzWPIJqSqWJ+5WNqNM231cSmrlMNvvWZy7tKWsj+Tum4J
7b8e4+bXHxfbe/QtM+6S279WpFmema7lo/bXl5OltExxW09+/oZUvfELhoKWRRmXlBQ1lBkH
zrtGRyszGKsLVjSYiZARezitP5WgQpie56+t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1620731848</vt:lpwstr>
  </property>
</Properties>
</file>